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6C0DE" w14:textId="77777777" w:rsidR="00CF23B9" w:rsidRPr="00651675" w:rsidRDefault="001944B4" w:rsidP="00CF23B9">
      <w:pPr>
        <w:pStyle w:val="Kop1"/>
        <w:rPr>
          <w:rFonts w:ascii="Verdana" w:eastAsia="Times New Roman" w:hAnsi="Verdana"/>
          <w:color w:val="auto"/>
          <w:sz w:val="24"/>
          <w:szCs w:val="24"/>
          <w:lang w:val="nl-NL" w:eastAsia="nl-NL"/>
        </w:rPr>
      </w:pPr>
      <w:bookmarkStart w:id="0" w:name="_Toc493063765"/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Bijlage </w:t>
      </w:r>
      <w:r w:rsidR="00666403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>2</w:t>
      </w:r>
      <w:r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Prijzen/tarieven</w:t>
      </w:r>
      <w:r w:rsidR="00973638">
        <w:rPr>
          <w:rFonts w:ascii="Verdana" w:eastAsia="Times New Roman" w:hAnsi="Verdana"/>
          <w:color w:val="auto"/>
          <w:sz w:val="24"/>
          <w:szCs w:val="24"/>
          <w:lang w:val="nl-NL" w:eastAsia="nl-NL"/>
        </w:rPr>
        <w:t xml:space="preserve"> </w:t>
      </w:r>
    </w:p>
    <w:bookmarkEnd w:id="0"/>
    <w:p w14:paraId="3CA1D3D9" w14:textId="414EA48A" w:rsidR="001944B4" w:rsidRPr="001944B4" w:rsidRDefault="001944B4" w:rsidP="001944B4">
      <w:pPr>
        <w:keepNext/>
        <w:numPr>
          <w:ilvl w:val="2"/>
          <w:numId w:val="0"/>
        </w:numPr>
        <w:tabs>
          <w:tab w:val="num" w:pos="0"/>
          <w:tab w:val="num" w:pos="426"/>
        </w:tabs>
        <w:spacing w:before="240" w:after="240"/>
        <w:outlineLvl w:val="2"/>
        <w:rPr>
          <w:rFonts w:ascii="Verdana" w:eastAsia="Times New Roman" w:hAnsi="Verdana" w:cs="Arial"/>
          <w:bCs/>
          <w:sz w:val="18"/>
          <w:szCs w:val="18"/>
          <w:lang w:val="nl-NL" w:eastAsia="nl-NL"/>
        </w:rPr>
      </w:pPr>
      <w:r w:rsidRPr="001944B4">
        <w:rPr>
          <w:rFonts w:ascii="Verdana" w:eastAsia="Times New Roman" w:hAnsi="Verdana" w:cs="Arial"/>
          <w:bCs/>
          <w:sz w:val="18"/>
          <w:szCs w:val="18"/>
          <w:lang w:val="nl-NL" w:eastAsia="nl-NL"/>
        </w:rPr>
        <w:t xml:space="preserve">Inschrijver dient de tarieven in te vullen. </w:t>
      </w:r>
    </w:p>
    <w:p w14:paraId="54B3B5BA" w14:textId="71B7A571" w:rsidR="00244F0D" w:rsidRPr="00E548E6" w:rsidRDefault="00244F0D" w:rsidP="00244F0D">
      <w:pPr>
        <w:rPr>
          <w:rFonts w:ascii="Verdana" w:hAnsi="Verdana"/>
          <w:b/>
          <w:bCs/>
          <w:sz w:val="18"/>
          <w:szCs w:val="18"/>
          <w:lang w:val="nl-NL"/>
        </w:rPr>
      </w:pPr>
      <w:r w:rsidRPr="00E548E6">
        <w:rPr>
          <w:rFonts w:ascii="Verdana" w:hAnsi="Verdana"/>
          <w:b/>
          <w:bCs/>
          <w:sz w:val="18"/>
          <w:szCs w:val="18"/>
          <w:lang w:val="nl-NL" w:eastAsia="nl-NL"/>
        </w:rPr>
        <w:t>Let op de eisen die in hoofdstuk 3 van het Aanbestedingsdocument ‘</w:t>
      </w:r>
      <w:r w:rsidRPr="00E548E6">
        <w:rPr>
          <w:rFonts w:ascii="Verdana" w:hAnsi="Verdana"/>
          <w:b/>
          <w:bCs/>
          <w:sz w:val="18"/>
          <w:szCs w:val="18"/>
          <w:lang w:val="nl-NL"/>
        </w:rPr>
        <w:t>Europese aanbesteding volgens de openbare procedure voor diensten van inhuur derden: Facilitair</w:t>
      </w:r>
      <w:r w:rsidR="00AE1A20" w:rsidRPr="00E548E6">
        <w:rPr>
          <w:rFonts w:ascii="Verdana" w:hAnsi="Verdana"/>
          <w:b/>
          <w:bCs/>
          <w:sz w:val="18"/>
          <w:szCs w:val="18"/>
          <w:lang w:val="nl-NL"/>
        </w:rPr>
        <w:t xml:space="preserve"> adviseurs’</w:t>
      </w:r>
      <w:r w:rsidRPr="00E548E6">
        <w:rPr>
          <w:rFonts w:ascii="Verdana" w:hAnsi="Verdana"/>
          <w:b/>
          <w:bCs/>
          <w:sz w:val="18"/>
          <w:szCs w:val="18"/>
          <w:lang w:val="nl-NL"/>
        </w:rPr>
        <w:t xml:space="preserve"> staan. </w:t>
      </w:r>
    </w:p>
    <w:p w14:paraId="3FA678A1" w14:textId="77777777" w:rsidR="007009B5" w:rsidRPr="00244F0D" w:rsidRDefault="007009B5" w:rsidP="00244F0D">
      <w:pPr>
        <w:rPr>
          <w:rFonts w:ascii="Verdana" w:hAnsi="Verdana"/>
          <w:b/>
          <w:bCs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CF23B9" w:rsidRPr="00CD7430" w14:paraId="09D5BC86" w14:textId="77777777" w:rsidTr="00CD7430">
        <w:trPr>
          <w:trHeight w:val="804"/>
        </w:trPr>
        <w:tc>
          <w:tcPr>
            <w:tcW w:w="2439" w:type="dxa"/>
          </w:tcPr>
          <w:p w14:paraId="3762C98C" w14:textId="71A595E4" w:rsidR="00CF23B9" w:rsidRPr="00CF23B9" w:rsidRDefault="00FE19B2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Functieprofiel</w:t>
            </w:r>
          </w:p>
        </w:tc>
        <w:tc>
          <w:tcPr>
            <w:tcW w:w="2523" w:type="dxa"/>
          </w:tcPr>
          <w:p w14:paraId="63DABF3F" w14:textId="77777777" w:rsidR="00CF23B9" w:rsidRPr="00CF23B9" w:rsidRDefault="00964250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59E7C75A" w14:textId="77777777" w:rsidR="00CF23B9" w:rsidRPr="00CF23B9" w:rsidRDefault="00666403" w:rsidP="00CF23B9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excl.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2BD79E04" w14:textId="77777777" w:rsidR="00CF23B9" w:rsidRPr="00CF23B9" w:rsidRDefault="00666403" w:rsidP="001944B4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 w:rsidR="001944B4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="00CF23B9"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964250" w:rsidRPr="00CD7430" w14:paraId="6B18F542" w14:textId="77777777" w:rsidTr="00964250">
        <w:trPr>
          <w:trHeight w:val="301"/>
        </w:trPr>
        <w:tc>
          <w:tcPr>
            <w:tcW w:w="2439" w:type="dxa"/>
          </w:tcPr>
          <w:p w14:paraId="67AE1594" w14:textId="22C36D27" w:rsidR="00964250" w:rsidRPr="00CD7430" w:rsidRDefault="00FE19B2" w:rsidP="00CD7430">
            <w:pPr>
              <w:spacing w:line="240" w:lineRule="atLeast"/>
              <w:rPr>
                <w:sz w:val="18"/>
                <w:szCs w:val="18"/>
              </w:rPr>
            </w:pPr>
            <w:r w:rsidRPr="00CD7430">
              <w:rPr>
                <w:sz w:val="18"/>
                <w:szCs w:val="18"/>
              </w:rPr>
              <w:t xml:space="preserve">Adviseur </w:t>
            </w:r>
            <w:r w:rsidR="002E0DFD" w:rsidRPr="00CD7430">
              <w:rPr>
                <w:sz w:val="18"/>
                <w:szCs w:val="18"/>
              </w:rPr>
              <w:t>b</w:t>
            </w:r>
            <w:r w:rsidRPr="00CD7430">
              <w:rPr>
                <w:sz w:val="18"/>
                <w:szCs w:val="18"/>
              </w:rPr>
              <w:t xml:space="preserve">edrijfsvoering </w:t>
            </w:r>
            <w:r w:rsidR="002E0DFD" w:rsidRPr="00CD7430">
              <w:rPr>
                <w:sz w:val="18"/>
                <w:szCs w:val="18"/>
              </w:rPr>
              <w:t>f</w:t>
            </w:r>
            <w:r w:rsidRPr="00CD7430">
              <w:rPr>
                <w:sz w:val="18"/>
                <w:szCs w:val="18"/>
              </w:rPr>
              <w:t>acilitair (</w:t>
            </w:r>
            <w:r w:rsidR="00C47A1D" w:rsidRPr="00CD7430">
              <w:rPr>
                <w:sz w:val="18"/>
                <w:szCs w:val="18"/>
              </w:rPr>
              <w:t>BBRA s</w:t>
            </w:r>
            <w:r w:rsidRPr="00CD7430">
              <w:rPr>
                <w:sz w:val="18"/>
                <w:szCs w:val="18"/>
              </w:rPr>
              <w:t>chaal 8)</w:t>
            </w:r>
            <w:r w:rsidR="00A437BD" w:rsidRPr="00CD74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</w:tcPr>
          <w:p w14:paraId="1C7EB1C0" w14:textId="77777777" w:rsidR="00964250" w:rsidRPr="00CD7430" w:rsidRDefault="00964250" w:rsidP="00CD7430">
            <w:pPr>
              <w:spacing w:line="240" w:lineRule="atLeast"/>
              <w:rPr>
                <w:sz w:val="18"/>
                <w:szCs w:val="18"/>
              </w:rPr>
            </w:pPr>
            <w:r w:rsidRPr="00CD7430">
              <w:rPr>
                <w:sz w:val="18"/>
                <w:szCs w:val="18"/>
              </w:rPr>
              <w:t>Junior</w:t>
            </w:r>
          </w:p>
          <w:p w14:paraId="4375C434" w14:textId="77777777" w:rsidR="00964250" w:rsidRPr="00CD7430" w:rsidRDefault="00964250" w:rsidP="00CD7430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17F4D43D" w14:textId="77777777" w:rsidR="00964250" w:rsidRPr="00CD7430" w:rsidRDefault="00964250" w:rsidP="00CD7430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267ED75E" w14:textId="77777777" w:rsidR="00964250" w:rsidRPr="00CD7430" w:rsidRDefault="00964250" w:rsidP="00CD7430">
            <w:pPr>
              <w:spacing w:line="240" w:lineRule="atLeast"/>
              <w:rPr>
                <w:sz w:val="18"/>
                <w:szCs w:val="18"/>
              </w:rPr>
            </w:pPr>
          </w:p>
        </w:tc>
      </w:tr>
    </w:tbl>
    <w:p w14:paraId="0425C2EA" w14:textId="1D391EE3" w:rsidR="00F633E1" w:rsidRDefault="00F633E1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362AD60" w14:textId="77777777" w:rsidR="00E940F8" w:rsidRDefault="00E940F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FE19B2" w:rsidRPr="00CF23B9" w14:paraId="1E631078" w14:textId="77777777" w:rsidTr="0017289C">
        <w:tc>
          <w:tcPr>
            <w:tcW w:w="2439" w:type="dxa"/>
          </w:tcPr>
          <w:p w14:paraId="39C04AD3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Functieprofiel</w:t>
            </w:r>
          </w:p>
        </w:tc>
        <w:tc>
          <w:tcPr>
            <w:tcW w:w="2523" w:type="dxa"/>
          </w:tcPr>
          <w:p w14:paraId="21035AA5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18B92530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11D47397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FE19B2" w:rsidRPr="00CF23B9" w14:paraId="5064656D" w14:textId="77777777" w:rsidTr="0017289C">
        <w:trPr>
          <w:trHeight w:val="301"/>
        </w:trPr>
        <w:tc>
          <w:tcPr>
            <w:tcW w:w="2439" w:type="dxa"/>
          </w:tcPr>
          <w:p w14:paraId="597B904D" w14:textId="538AADA7" w:rsidR="00FE19B2" w:rsidRPr="00CF23B9" w:rsidRDefault="00FE19B2" w:rsidP="001728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Adviseur </w:t>
            </w:r>
            <w:r w:rsidR="002E0DFD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edrijfsvoering </w:t>
            </w:r>
            <w:r w:rsidR="002E0DFD">
              <w:rPr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acilitair (</w:t>
            </w:r>
            <w:r w:rsidR="00C47A1D">
              <w:rPr>
                <w:sz w:val="18"/>
                <w:szCs w:val="18"/>
              </w:rPr>
              <w:t>BBRA s</w:t>
            </w:r>
            <w:r>
              <w:rPr>
                <w:sz w:val="18"/>
                <w:szCs w:val="18"/>
              </w:rPr>
              <w:t>chaal 9-11)</w:t>
            </w:r>
            <w:r w:rsidR="00A437B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</w:tcPr>
          <w:p w14:paraId="745BC977" w14:textId="5E952EF0" w:rsidR="00FE19B2" w:rsidRDefault="00FE19B2" w:rsidP="001728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Medior</w:t>
            </w:r>
          </w:p>
          <w:p w14:paraId="004CBEDD" w14:textId="77777777" w:rsidR="00FE19B2" w:rsidRPr="00CF23B9" w:rsidRDefault="00FE19B2" w:rsidP="0017289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1B42D5AA" w14:textId="77777777" w:rsidR="00FE19B2" w:rsidRPr="00CF23B9" w:rsidRDefault="00FE19B2" w:rsidP="001728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6E0BA922" w14:textId="77777777" w:rsidR="00FE19B2" w:rsidRPr="00CF23B9" w:rsidRDefault="00FE19B2" w:rsidP="0017289C">
            <w:pPr>
              <w:rPr>
                <w:sz w:val="18"/>
                <w:szCs w:val="18"/>
              </w:rPr>
            </w:pPr>
          </w:p>
        </w:tc>
      </w:tr>
    </w:tbl>
    <w:p w14:paraId="68D93204" w14:textId="69B62CCE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  <w:bookmarkStart w:id="1" w:name="_GoBack"/>
      <w:bookmarkEnd w:id="1"/>
    </w:p>
    <w:p w14:paraId="0CE1C8C2" w14:textId="77777777" w:rsidR="00E940F8" w:rsidRDefault="00E940F8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E940F8" w:rsidRPr="00CF23B9" w14:paraId="61838988" w14:textId="77777777" w:rsidTr="0017289C">
        <w:tc>
          <w:tcPr>
            <w:tcW w:w="2439" w:type="dxa"/>
          </w:tcPr>
          <w:p w14:paraId="6A62B2B8" w14:textId="77777777" w:rsidR="00E940F8" w:rsidRPr="00CF23B9" w:rsidRDefault="00E940F8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Functieprofiel</w:t>
            </w:r>
          </w:p>
        </w:tc>
        <w:tc>
          <w:tcPr>
            <w:tcW w:w="2523" w:type="dxa"/>
          </w:tcPr>
          <w:p w14:paraId="676F2A16" w14:textId="77777777" w:rsidR="00E940F8" w:rsidRPr="00CF23B9" w:rsidRDefault="00E940F8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2EAE87C1" w14:textId="77777777" w:rsidR="00E940F8" w:rsidRPr="00CF23B9" w:rsidRDefault="00E940F8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789AB0F4" w14:textId="77777777" w:rsidR="00E940F8" w:rsidRPr="00CF23B9" w:rsidRDefault="00E940F8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E940F8" w:rsidRPr="00CF23B9" w14:paraId="285F723D" w14:textId="77777777" w:rsidTr="0017289C">
        <w:trPr>
          <w:trHeight w:val="301"/>
        </w:trPr>
        <w:tc>
          <w:tcPr>
            <w:tcW w:w="2439" w:type="dxa"/>
          </w:tcPr>
          <w:p w14:paraId="0E402138" w14:textId="4A5906C5" w:rsidR="00E940F8" w:rsidRPr="00CF23B9" w:rsidRDefault="00E940F8" w:rsidP="001728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</w:t>
            </w:r>
            <w:r w:rsidR="00A437BD">
              <w:rPr>
                <w:sz w:val="18"/>
                <w:szCs w:val="18"/>
              </w:rPr>
              <w:t xml:space="preserve">or </w:t>
            </w:r>
            <w:r w:rsidR="002E0DFD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dviseur </w:t>
            </w:r>
            <w:r w:rsidR="002E0DFD"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edrijfsvoering </w:t>
            </w:r>
            <w:r w:rsidR="002E0DFD">
              <w:rPr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>acilitair (</w:t>
            </w:r>
            <w:r w:rsidR="00C47A1D">
              <w:rPr>
                <w:sz w:val="18"/>
                <w:szCs w:val="18"/>
              </w:rPr>
              <w:t>BBRA s</w:t>
            </w:r>
            <w:r>
              <w:rPr>
                <w:sz w:val="18"/>
                <w:szCs w:val="18"/>
              </w:rPr>
              <w:t>chaal 11)</w:t>
            </w:r>
          </w:p>
        </w:tc>
        <w:tc>
          <w:tcPr>
            <w:tcW w:w="2523" w:type="dxa"/>
          </w:tcPr>
          <w:p w14:paraId="4D4709A8" w14:textId="3D44E2FC" w:rsidR="00E940F8" w:rsidRDefault="00E940F8" w:rsidP="001728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</w:t>
            </w:r>
          </w:p>
          <w:p w14:paraId="394A413B" w14:textId="77777777" w:rsidR="00E940F8" w:rsidRPr="00CF23B9" w:rsidRDefault="00E940F8" w:rsidP="0017289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70B54E0C" w14:textId="77777777" w:rsidR="00E940F8" w:rsidRPr="00CF23B9" w:rsidRDefault="00E940F8" w:rsidP="001728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7680057D" w14:textId="77777777" w:rsidR="00E940F8" w:rsidRPr="00CF23B9" w:rsidRDefault="00E940F8" w:rsidP="0017289C">
            <w:pPr>
              <w:rPr>
                <w:sz w:val="18"/>
                <w:szCs w:val="18"/>
              </w:rPr>
            </w:pPr>
          </w:p>
        </w:tc>
      </w:tr>
    </w:tbl>
    <w:p w14:paraId="3FB23C75" w14:textId="77777777" w:rsidR="00964250" w:rsidRDefault="00964250" w:rsidP="00964250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33C6220E" w14:textId="77777777" w:rsidR="00964250" w:rsidRDefault="00964250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FE19B2" w:rsidRPr="00CF23B9" w14:paraId="6742F755" w14:textId="77777777" w:rsidTr="0017289C">
        <w:tc>
          <w:tcPr>
            <w:tcW w:w="2439" w:type="dxa"/>
          </w:tcPr>
          <w:p w14:paraId="29A4FE66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Functieprofiel</w:t>
            </w:r>
          </w:p>
        </w:tc>
        <w:tc>
          <w:tcPr>
            <w:tcW w:w="2523" w:type="dxa"/>
          </w:tcPr>
          <w:p w14:paraId="39C05FC1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Niveau</w:t>
            </w:r>
          </w:p>
        </w:tc>
        <w:tc>
          <w:tcPr>
            <w:tcW w:w="1559" w:type="dxa"/>
          </w:tcPr>
          <w:p w14:paraId="24263AA5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 in € excl.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  <w:tc>
          <w:tcPr>
            <w:tcW w:w="1701" w:type="dxa"/>
          </w:tcPr>
          <w:p w14:paraId="69A48303" w14:textId="77777777" w:rsidR="00FE19B2" w:rsidRPr="00CF23B9" w:rsidRDefault="00FE19B2" w:rsidP="0017289C">
            <w:pP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</w:pPr>
            <w:r w:rsidRPr="00666403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>Maximum uurtarief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in €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br/>
              <w:t>incl.</w:t>
            </w:r>
            <w:r w:rsidRPr="00CF23B9">
              <w:rPr>
                <w:rFonts w:ascii="Verdana" w:eastAsia="Times New Roman" w:hAnsi="Verdana" w:cs="Times New Roman"/>
                <w:sz w:val="18"/>
                <w:szCs w:val="18"/>
                <w:lang w:val="nl-NL" w:eastAsia="nl-NL"/>
              </w:rPr>
              <w:t xml:space="preserve"> BTW</w:t>
            </w:r>
          </w:p>
        </w:tc>
      </w:tr>
    </w:tbl>
    <w:tbl>
      <w:tblPr>
        <w:tblStyle w:val="Tabelraster"/>
        <w:tblW w:w="8222" w:type="dxa"/>
        <w:tblInd w:w="108" w:type="dxa"/>
        <w:tblLook w:val="04A0" w:firstRow="1" w:lastRow="0" w:firstColumn="1" w:lastColumn="0" w:noHBand="0" w:noVBand="1"/>
      </w:tblPr>
      <w:tblGrid>
        <w:gridCol w:w="2439"/>
        <w:gridCol w:w="2523"/>
        <w:gridCol w:w="1559"/>
        <w:gridCol w:w="1701"/>
      </w:tblGrid>
      <w:tr w:rsidR="00FE19B2" w:rsidRPr="00CF23B9" w14:paraId="3336D23C" w14:textId="77777777" w:rsidTr="0017289C">
        <w:trPr>
          <w:trHeight w:val="301"/>
        </w:trPr>
        <w:tc>
          <w:tcPr>
            <w:tcW w:w="2439" w:type="dxa"/>
          </w:tcPr>
          <w:p w14:paraId="0F1771A4" w14:textId="7CC31F73" w:rsidR="00FE19B2" w:rsidRPr="00CF23B9" w:rsidRDefault="00E940F8" w:rsidP="001728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Senior </w:t>
            </w:r>
            <w:r w:rsidR="002E0DFD">
              <w:rPr>
                <w:sz w:val="18"/>
                <w:szCs w:val="18"/>
              </w:rPr>
              <w:t>a</w:t>
            </w:r>
            <w:r w:rsidR="00FE19B2">
              <w:rPr>
                <w:sz w:val="18"/>
                <w:szCs w:val="18"/>
              </w:rPr>
              <w:t xml:space="preserve">dviseur </w:t>
            </w:r>
            <w:r w:rsidR="002E0DFD">
              <w:rPr>
                <w:sz w:val="18"/>
                <w:szCs w:val="18"/>
              </w:rPr>
              <w:t>b</w:t>
            </w:r>
            <w:r w:rsidR="00FE19B2">
              <w:rPr>
                <w:sz w:val="18"/>
                <w:szCs w:val="18"/>
              </w:rPr>
              <w:t xml:space="preserve">edrijfsvoering </w:t>
            </w:r>
            <w:r w:rsidR="002E0DFD">
              <w:rPr>
                <w:sz w:val="18"/>
                <w:szCs w:val="18"/>
              </w:rPr>
              <w:t>f</w:t>
            </w:r>
            <w:r w:rsidR="00FE19B2">
              <w:rPr>
                <w:sz w:val="18"/>
                <w:szCs w:val="18"/>
              </w:rPr>
              <w:t>acilitair (</w:t>
            </w:r>
            <w:r w:rsidR="00C47A1D">
              <w:rPr>
                <w:sz w:val="18"/>
                <w:szCs w:val="18"/>
              </w:rPr>
              <w:t xml:space="preserve">BBRA </w:t>
            </w:r>
            <w:r w:rsidR="00FE19B2">
              <w:rPr>
                <w:sz w:val="18"/>
                <w:szCs w:val="18"/>
              </w:rPr>
              <w:t>schaal 12-13)</w:t>
            </w:r>
          </w:p>
        </w:tc>
        <w:tc>
          <w:tcPr>
            <w:tcW w:w="2523" w:type="dxa"/>
          </w:tcPr>
          <w:p w14:paraId="116F5A6D" w14:textId="635F9CD9" w:rsidR="00FE19B2" w:rsidRDefault="00FE19B2" w:rsidP="001728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Senior+</w:t>
            </w:r>
          </w:p>
          <w:p w14:paraId="77ECC3C3" w14:textId="77777777" w:rsidR="00FE19B2" w:rsidRPr="00CF23B9" w:rsidRDefault="00FE19B2" w:rsidP="0017289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00"/>
          </w:tcPr>
          <w:p w14:paraId="511F0A92" w14:textId="77777777" w:rsidR="00FE19B2" w:rsidRPr="00CF23B9" w:rsidRDefault="00FE19B2" w:rsidP="001728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00"/>
          </w:tcPr>
          <w:p w14:paraId="2EE57143" w14:textId="77777777" w:rsidR="00FE19B2" w:rsidRPr="00CF23B9" w:rsidRDefault="00FE19B2" w:rsidP="0017289C">
            <w:pPr>
              <w:rPr>
                <w:sz w:val="18"/>
                <w:szCs w:val="18"/>
              </w:rPr>
            </w:pPr>
          </w:p>
        </w:tc>
      </w:tr>
    </w:tbl>
    <w:p w14:paraId="53154CD9" w14:textId="77777777" w:rsidR="00964250" w:rsidRDefault="00964250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733211E5" w14:textId="77777777" w:rsidR="00973638" w:rsidRPr="00CF23B9" w:rsidRDefault="00973638" w:rsidP="00CF23B9">
      <w:pPr>
        <w:rPr>
          <w:rFonts w:ascii="Verdana" w:eastAsia="Times New Roman" w:hAnsi="Verdana" w:cs="Times New Roman"/>
          <w:sz w:val="18"/>
          <w:szCs w:val="18"/>
          <w:lang w:val="nl-NL" w:eastAsia="nl-NL"/>
        </w:rPr>
      </w:pPr>
    </w:p>
    <w:p w14:paraId="6F92EEA8" w14:textId="77777777" w:rsidR="00835AEF" w:rsidRPr="00651675" w:rsidRDefault="00835AEF" w:rsidP="001944B4">
      <w:pPr>
        <w:keepNext/>
        <w:numPr>
          <w:ilvl w:val="2"/>
          <w:numId w:val="0"/>
        </w:numPr>
        <w:tabs>
          <w:tab w:val="num" w:pos="426"/>
          <w:tab w:val="num" w:pos="720"/>
        </w:tabs>
        <w:spacing w:before="240" w:after="120"/>
        <w:ind w:left="720" w:hanging="720"/>
        <w:outlineLvl w:val="2"/>
        <w:rPr>
          <w:rFonts w:ascii="Verdana" w:hAnsi="Verdana"/>
          <w:sz w:val="18"/>
          <w:szCs w:val="18"/>
          <w:lang w:val="nl-NL" w:eastAsia="nl-NL"/>
        </w:rPr>
      </w:pPr>
    </w:p>
    <w:sectPr w:rsidR="00835AEF" w:rsidRPr="00651675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D558D" w14:textId="77777777" w:rsidR="00CF23B9" w:rsidRDefault="00CF23B9" w:rsidP="00CF23B9">
      <w:pPr>
        <w:spacing w:line="240" w:lineRule="auto"/>
      </w:pPr>
      <w:r>
        <w:separator/>
      </w:r>
    </w:p>
  </w:endnote>
  <w:endnote w:type="continuationSeparator" w:id="0">
    <w:p w14:paraId="00F0CD8F" w14:textId="77777777" w:rsidR="00CF23B9" w:rsidRDefault="00CF23B9" w:rsidP="00CF2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04E52" w14:textId="77777777" w:rsidR="00CF23B9" w:rsidRDefault="00CF23B9" w:rsidP="00CF23B9">
      <w:pPr>
        <w:spacing w:line="240" w:lineRule="auto"/>
      </w:pPr>
      <w:r>
        <w:separator/>
      </w:r>
    </w:p>
  </w:footnote>
  <w:footnote w:type="continuationSeparator" w:id="0">
    <w:p w14:paraId="383869F4" w14:textId="77777777" w:rsidR="00CF23B9" w:rsidRDefault="00CF23B9" w:rsidP="00CF23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B9"/>
    <w:rsid w:val="000B4824"/>
    <w:rsid w:val="00105C16"/>
    <w:rsid w:val="001944B4"/>
    <w:rsid w:val="00244F0D"/>
    <w:rsid w:val="002E0DFD"/>
    <w:rsid w:val="00300E35"/>
    <w:rsid w:val="004121B6"/>
    <w:rsid w:val="00415258"/>
    <w:rsid w:val="00426F5B"/>
    <w:rsid w:val="0053558B"/>
    <w:rsid w:val="005B62BF"/>
    <w:rsid w:val="00651675"/>
    <w:rsid w:val="00666403"/>
    <w:rsid w:val="007009B5"/>
    <w:rsid w:val="007C15EB"/>
    <w:rsid w:val="007E4790"/>
    <w:rsid w:val="0082102B"/>
    <w:rsid w:val="00834D56"/>
    <w:rsid w:val="00835AEF"/>
    <w:rsid w:val="00847AD9"/>
    <w:rsid w:val="00896F36"/>
    <w:rsid w:val="008E331E"/>
    <w:rsid w:val="00964250"/>
    <w:rsid w:val="00973638"/>
    <w:rsid w:val="009F1849"/>
    <w:rsid w:val="00A04CAC"/>
    <w:rsid w:val="00A437BD"/>
    <w:rsid w:val="00A507F1"/>
    <w:rsid w:val="00AE1A20"/>
    <w:rsid w:val="00C017A9"/>
    <w:rsid w:val="00C47A1D"/>
    <w:rsid w:val="00C76B58"/>
    <w:rsid w:val="00CD7430"/>
    <w:rsid w:val="00CE1115"/>
    <w:rsid w:val="00CF23B9"/>
    <w:rsid w:val="00D32B11"/>
    <w:rsid w:val="00E548E6"/>
    <w:rsid w:val="00E940F8"/>
    <w:rsid w:val="00F633E1"/>
    <w:rsid w:val="00FE19B2"/>
    <w:rsid w:val="00F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AA7FD"/>
  <w15:docId w15:val="{9294EA03-ADFD-4594-BE76-E96DA486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F2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23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CF23B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F23B9"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F23B9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F23B9"/>
    <w:rPr>
      <w:sz w:val="20"/>
      <w:szCs w:val="20"/>
    </w:rPr>
  </w:style>
  <w:style w:type="table" w:styleId="Tabelraster">
    <w:name w:val="Table Grid"/>
    <w:basedOn w:val="Standaardtabel"/>
    <w:rsid w:val="00CF23B9"/>
    <w:pPr>
      <w:spacing w:line="240" w:lineRule="auto"/>
    </w:pPr>
    <w:rPr>
      <w:rFonts w:ascii="Verdana" w:eastAsia="Times New Roman" w:hAnsi="Verdana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rsid w:val="00CF23B9"/>
    <w:rPr>
      <w:sz w:val="16"/>
    </w:rPr>
  </w:style>
  <w:style w:type="character" w:styleId="Voetnootmarkering">
    <w:name w:val="footnote reference"/>
    <w:semiHidden/>
    <w:rsid w:val="00CF23B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23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23B9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23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23B9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CF2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835AEF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1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Gerhard Schmidt</dc:creator>
  <cp:lastModifiedBy>Hiemstra - Hoekstra, A. (Arianne)</cp:lastModifiedBy>
  <cp:revision>15</cp:revision>
  <dcterms:created xsi:type="dcterms:W3CDTF">2020-08-17T08:18:00Z</dcterms:created>
  <dcterms:modified xsi:type="dcterms:W3CDTF">2021-01-19T09:41:00Z</dcterms:modified>
</cp:coreProperties>
</file>